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color w:val="1F6F7E"/>
          <w:sz w:val="44"/>
          <w:szCs w:val="44"/>
        </w:rPr>
        <w:t xml:space="preserve">Rechnung</w:t>
      </w:r>
    </w:p>
    <w:p>
      <w:pPr>
        <w:spacing w:after="200" w:before="0"/>
      </w:pPr>
      <w:r>
        <w:rPr>
          <w:color w:val="4B5B60"/>
          <w:sz w:val="17"/>
          <w:szCs w:val="17"/>
        </w:rPr>
        <w:t xml:space="preserve">Beispielwerte: Ersetzen Sie sie durch Ihre eigenen.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Rechnungssteller</w:t>
            </w:r>
          </w:p>
          <w:p>
            <w:pPr>
              <w:spacing w:after="40" w:before="0"/>
            </w:pPr>
            <w:r>
              <w:t xml:space="preserve">Name Ihres Unternehmens</w:t>
            </w:r>
          </w:p>
          <w:p>
            <w:pPr>
              <w:spacing w:after="40" w:before="0"/>
            </w:pPr>
            <w:r>
              <w:t xml:space="preserve">Straße und Hausnummer, PLZ, Ort, Land</w:t>
            </w:r>
          </w:p>
          <w:p>
            <w:pPr>
              <w:spacing w:after="40" w:before="0"/>
            </w:pPr>
            <w:r>
              <w:t xml:space="preserve">USt-IdNr. / Steuernummer: 000000000</w:t>
            </w:r>
          </w:p>
          <w:p>
            <w:pPr>
              <w:spacing w:after="40" w:before="0"/>
            </w:pPr>
            <w:r>
              <w:t xml:space="preserve">Telefon: +00 000 000 000</w:t>
            </w:r>
          </w:p>
          <w:p>
            <w:pPr>
              <w:spacing w:after="40" w:before="0"/>
            </w:pPr>
            <w:r>
              <w:t xml:space="preserve">E-Mail: buchungen@example.com</w:t>
            </w:r>
          </w:p>
        </w:tc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Rechnungsangaben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Rechnungsnummer: </w:t>
            </w:r>
            <w:r>
              <w:t xml:space="preserve">INV-2026-0001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Rechnungsdatum: </w:t>
            </w:r>
            <w:r>
              <w:t xml:space="preserve">2026-11-08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Fällig am: </w:t>
            </w:r>
            <w:r>
              <w:t xml:space="preserve">2026-11-22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Buchungsnummer: </w:t>
            </w:r>
            <w:r>
              <w:t xml:space="preserve">B001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Währung: </w:t>
            </w:r>
            <w:r>
              <w:t xml:space="preserve">Ihre Währung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Rechnungsempfänger</w:t>
      </w:r>
    </w:p>
    <w:p>
      <w:pPr>
        <w:spacing w:after="60" w:before="0"/>
      </w:pPr>
      <w:r>
        <w:t xml:space="preserve">Name des Kunden</w:t>
      </w:r>
    </w:p>
    <w:p>
      <w:pPr>
        <w:spacing w:after="60" w:before="0"/>
      </w:pPr>
      <w:r>
        <w:t xml:space="preserve">Anschrift des Kunden</w:t>
      </w:r>
    </w:p>
    <w:p>
      <w:pPr>
        <w:spacing w:after="60" w:before="0"/>
      </w:pPr>
      <w:r>
        <w:t xml:space="preserve">USt-IdNr. des Kunden (falls vorhanden)</w:t>
      </w:r>
    </w:p>
    <w:tbl>
      <w:tblPr>
        <w:tblW w:type="dxa" w:w="98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79"/>
        <w:gridCol w:w="1085"/>
        <w:gridCol w:w="1085"/>
        <w:gridCol w:w="591"/>
        <w:gridCol w:w="887"/>
        <w:gridCol w:w="986"/>
        <w:gridCol w:w="1085"/>
        <w:gridCol w:w="887"/>
        <w:gridCol w:w="887"/>
        <w:gridCol w:w="887"/>
      </w:tblGrid>
      <w:tr>
        <w:trPr>
          <w:cantSplit/>
          <w:tblHeader/>
        </w:trPr>
        <w:tc>
          <w:tcPr>
            <w:tcW w:type="dxa" w:w="1479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Fahrzeug und Kennzeichen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Miete ab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Miete bis</w:t>
            </w:r>
          </w:p>
        </w:tc>
        <w:tc>
          <w:tcPr>
            <w:tcW w:type="dxa" w:w="591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Tage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Tagespreis</w:t>
            </w:r>
          </w:p>
        </w:tc>
        <w:tc>
          <w:tcPr>
            <w:tcW w:type="dxa" w:w="986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Mehrstrecke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Verspätete Rückgabe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Kraftstoff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Schäden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Betrag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Kompaktwagen (Beispiel)</w:t>
            </w:r>
            <w:r>
              <w:rPr>
                <w:sz w:val="15"/>
                <w:szCs w:val="15"/>
              </w:rPr>
              <w:br/>
              <w:t xml:space="preserve">ABC-123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2026-11-02 09:00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2026-11-05 09:00</w:t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3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45,00</w:t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12,00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147,00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SUV (Beispiel)</w:t>
            </w:r>
            <w:r>
              <w:rPr>
                <w:sz w:val="15"/>
                <w:szCs w:val="15"/>
              </w:rPr>
              <w:br/>
              <w:t xml:space="preserve">XYZ-789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2026-11-03 10:00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2026-11-04 14:00</w:t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70,00</w:t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20,00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15,00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105,00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2959"/>
        <w:gridCol w:w="1973"/>
      </w:tblGrid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Nettobetrag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252,00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USt-Satz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10%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Umsatzsteuer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25,20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Bruttobetrag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277,20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Erhaltene Anzahlung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-100,00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Zu zahlender Betrag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</w:rPr>
              <w:t xml:space="preserve">177,20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Zahlungsbedingungen</w:t>
      </w:r>
    </w:p>
    <w:p>
      <w:pPr>
        <w:spacing w:after="60" w:before="0"/>
      </w:pPr>
      <w:r>
        <w:t xml:space="preserve">Zahlbar innerhalb von 14 Tagen ab Rechnungsdatum. Bitte geben Sie bei der Zahlung die Rechnungsnummer an.</w:t>
      </w:r>
    </w:p>
    <w:p>
      <w:pPr>
        <w:spacing w:after="60" w:before="0"/>
      </w:pPr>
      <w:r>
        <w:t xml:space="preserve">Bank: Name Ihrer Bank</w:t>
      </w:r>
    </w:p>
    <w:p>
      <w:pPr>
        <w:spacing w:after="60" w:before="0"/>
      </w:pPr>
      <w:r>
        <w:t xml:space="preserve">IBAN: 0000 0000 0000 0000</w:t>
      </w:r>
    </w:p>
    <w:p>
      <w:pPr>
        <w:spacing w:after="60" w:before="0"/>
      </w:pPr>
      <w:r>
        <w:t xml:space="preserve">Verwendungszweck: die Rechnungsnummer</w:t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Hinweise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Mehrstrecke, verspätete Rückgabe, Kraftstoff und Schäden sind berechnete Beträge, keine Mengen. Mehrstrecke ist die Strecke, die über die enthaltene Freistrecke hinaus gefahren wurde.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Ziehen Sie eine Anzahlung hier nur ab, wenn sie auf diese Rechnung angerechnet wird. Eine Kaution, die Sie einbehalten und später zurückzahlen, gehört nicht zum Mietpreis.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Wenn Sie Schäden berechnen, legen Sie die Fotos von Übergabe und Rückgabe sowie den Kostenvoranschlag für die Reparatur bei.</w:t>
      </w:r>
    </w:p>
    <w:sectPr>
      <w:footerReference w:type="default" r:id="rId6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sz w:val="15"/>
        <w:szCs w:val="15"/>
      </w:rPr>
      <w:t xml:space="preserve">Vorlage von Odobase — odobase.com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eastAsia="Calibri" w:hAnsi="Calibri"/>
        <w:color w:val="4B5B60"/>
        <w:sz w:val="19"/>
        <w:szCs w:val="20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für die Autovermietung</dc:title>
  <dc:creator>Odobase</dc:creator>
  <dc:description>Vorlage von Odobase — odobase.com</dc:description>
  <cp:lastModifiedBy>Un-named</cp:lastModifiedBy>
  <cp:revision>1</cp:revision>
  <dcterms:created xsi:type="dcterms:W3CDTF">2026-10-23T10:21:10.549Z</dcterms:created>
  <dcterms:modified xsi:type="dcterms:W3CDTF">2026-10-23T10:21:10.549Z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